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B8914" w14:textId="47669F5C" w:rsidR="00F86A34" w:rsidRDefault="00F86A34" w:rsidP="00F86A34">
      <w:pPr>
        <w:ind w:left="-993"/>
        <w:jc w:val="both"/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4898A6" wp14:editId="0514E410">
            <wp:simplePos x="0" y="0"/>
            <wp:positionH relativeFrom="column">
              <wp:posOffset>4488815</wp:posOffset>
            </wp:positionH>
            <wp:positionV relativeFrom="paragraph">
              <wp:posOffset>289560</wp:posOffset>
            </wp:positionV>
            <wp:extent cx="1511935" cy="829310"/>
            <wp:effectExtent l="19050" t="0" r="0" b="0"/>
            <wp:wrapNone/>
            <wp:docPr id="2" name="Рисунок 3" descr="БВ обла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В облак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t xml:space="preserve">Общество с ограниченной ответственностью </w:t>
      </w:r>
      <w:r>
        <w:rPr>
          <w:rFonts w:ascii="Calibri" w:hAnsi="Calibri"/>
          <w:b/>
          <w:sz w:val="32"/>
          <w:szCs w:val="32"/>
        </w:rPr>
        <w:t>«</w:t>
      </w:r>
      <w:r w:rsidR="000B654A">
        <w:rPr>
          <w:rFonts w:ascii="Calibri" w:hAnsi="Calibri"/>
          <w:b/>
          <w:sz w:val="32"/>
          <w:szCs w:val="32"/>
        </w:rPr>
        <w:t>ГЕРМЕС ПЛЮС</w:t>
      </w:r>
      <w:r>
        <w:rPr>
          <w:rFonts w:ascii="Calibri" w:hAnsi="Calibri"/>
          <w:b/>
          <w:sz w:val="32"/>
          <w:szCs w:val="32"/>
        </w:rPr>
        <w:t>»</w:t>
      </w:r>
    </w:p>
    <w:p w14:paraId="4246BCD3" w14:textId="2C86216B" w:rsidR="00F86A34" w:rsidRDefault="00F86A34" w:rsidP="00F86A34">
      <w:pPr>
        <w:ind w:left="-99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ИНН: </w:t>
      </w:r>
      <w:r w:rsidR="000B654A">
        <w:rPr>
          <w:rFonts w:ascii="Times New Roman" w:hAnsi="Times New Roman" w:cs="Times New Roman"/>
          <w:sz w:val="24"/>
          <w:szCs w:val="24"/>
        </w:rPr>
        <w:t>7453349681</w:t>
      </w:r>
      <w:r>
        <w:rPr>
          <w:rFonts w:ascii="Calibri" w:hAnsi="Calibri"/>
          <w:sz w:val="24"/>
        </w:rPr>
        <w:t xml:space="preserve">/КПП: </w:t>
      </w:r>
      <w:r w:rsidR="000B654A">
        <w:rPr>
          <w:rFonts w:ascii="Times New Roman" w:hAnsi="Times New Roman" w:cs="Times New Roman"/>
          <w:sz w:val="24"/>
          <w:szCs w:val="24"/>
        </w:rPr>
        <w:t>745301001</w:t>
      </w:r>
      <w:r>
        <w:rPr>
          <w:rFonts w:ascii="Calibri" w:hAnsi="Calibri"/>
          <w:sz w:val="24"/>
        </w:rPr>
        <w:t xml:space="preserve">/ОГРН: </w:t>
      </w:r>
      <w:r w:rsidR="000B654A">
        <w:rPr>
          <w:rFonts w:ascii="Times New Roman" w:hAnsi="Times New Roman" w:cs="Times New Roman"/>
          <w:sz w:val="24"/>
          <w:szCs w:val="24"/>
        </w:rPr>
        <w:t>1227400044167</w:t>
      </w:r>
    </w:p>
    <w:p w14:paraId="79B9232E" w14:textId="4E878EF3" w:rsidR="000B654A" w:rsidRDefault="00F86A34" w:rsidP="000B654A">
      <w:pPr>
        <w:ind w:left="-99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454090,</w:t>
      </w:r>
      <w:r w:rsidR="000B654A" w:rsidRPr="000B654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г. Челябинск, ул. 3 Интернационала 90 оф.103</w:t>
      </w:r>
    </w:p>
    <w:p w14:paraId="5EFB5E7B" w14:textId="0A0EED7A" w:rsidR="000B654A" w:rsidRPr="000B654A" w:rsidRDefault="00F86A34" w:rsidP="000B654A">
      <w:pPr>
        <w:ind w:left="-993"/>
        <w:jc w:val="both"/>
        <w:rPr>
          <w:rFonts w:ascii="Calibri" w:hAnsi="Calibri"/>
          <w:sz w:val="24"/>
          <w:lang w:val="en-US"/>
        </w:rPr>
      </w:pPr>
      <w:r>
        <w:rPr>
          <w:rFonts w:ascii="Calibri" w:hAnsi="Calibri"/>
          <w:sz w:val="24"/>
        </w:rPr>
        <w:t>Тел</w:t>
      </w:r>
      <w:r>
        <w:rPr>
          <w:rFonts w:ascii="Calibri" w:hAnsi="Calibri"/>
          <w:sz w:val="24"/>
          <w:lang w:val="en-US"/>
        </w:rPr>
        <w:t xml:space="preserve">.: </w:t>
      </w:r>
      <w:r w:rsidR="000B654A" w:rsidRPr="000B654A">
        <w:rPr>
          <w:rFonts w:ascii="Times New Roman" w:hAnsi="Times New Roman" w:cs="Times New Roman"/>
          <w:sz w:val="24"/>
          <w:szCs w:val="24"/>
          <w:lang w:val="en-US"/>
        </w:rPr>
        <w:t>+7-982-28-50-268</w:t>
      </w:r>
      <w:r>
        <w:rPr>
          <w:rFonts w:ascii="Calibri" w:hAnsi="Calibri"/>
          <w:sz w:val="24"/>
          <w:lang w:val="en-US"/>
        </w:rPr>
        <w:t xml:space="preserve">; E-mail: </w:t>
      </w:r>
      <w:r w:rsidR="000B654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0B654A" w:rsidRPr="000B654A">
        <w:rPr>
          <w:rFonts w:ascii="Times New Roman" w:hAnsi="Times New Roman" w:cs="Times New Roman"/>
          <w:sz w:val="24"/>
          <w:szCs w:val="24"/>
          <w:lang w:val="en-US"/>
        </w:rPr>
        <w:t>ell-care@mail.ru</w:t>
      </w:r>
    </w:p>
    <w:p w14:paraId="1BEE161E" w14:textId="6C648500" w:rsidR="00F86A34" w:rsidRDefault="00F86A34" w:rsidP="00F86A34">
      <w:pPr>
        <w:pBdr>
          <w:bottom w:val="single" w:sz="12" w:space="1" w:color="auto"/>
        </w:pBdr>
        <w:ind w:left="-993"/>
        <w:jc w:val="both"/>
        <w:rPr>
          <w:rFonts w:ascii="Calibri" w:hAnsi="Calibri"/>
          <w:sz w:val="24"/>
          <w:lang w:val="en-US"/>
        </w:rPr>
      </w:pPr>
    </w:p>
    <w:p w14:paraId="561E4964" w14:textId="62F2753E" w:rsidR="001C0314" w:rsidRPr="001C0314" w:rsidRDefault="001C0314" w:rsidP="001C0314">
      <w:pPr>
        <w:jc w:val="center"/>
        <w:rPr>
          <w:rFonts w:cstheme="minorHAnsi"/>
          <w:b/>
          <w:sz w:val="32"/>
          <w:szCs w:val="32"/>
        </w:rPr>
      </w:pPr>
      <w:r w:rsidRPr="001C0314">
        <w:rPr>
          <w:rFonts w:cstheme="minorHAnsi"/>
          <w:b/>
          <w:sz w:val="32"/>
          <w:szCs w:val="32"/>
        </w:rPr>
        <w:t>Продукция косметическая гигиеническая для ухода за кожей</w:t>
      </w:r>
    </w:p>
    <w:p w14:paraId="206A4DED" w14:textId="77777777" w:rsidR="001C0314" w:rsidRPr="001C0314" w:rsidRDefault="001C0314" w:rsidP="001C0314">
      <w:pPr>
        <w:jc w:val="center"/>
        <w:rPr>
          <w:rFonts w:cstheme="minorHAnsi"/>
          <w:b/>
          <w:bCs/>
          <w:color w:val="242424"/>
          <w:sz w:val="32"/>
          <w:szCs w:val="32"/>
          <w:shd w:val="clear" w:color="auto" w:fill="FFFFFF"/>
        </w:rPr>
      </w:pPr>
      <w:r w:rsidRPr="001C0314">
        <w:rPr>
          <w:rFonts w:cstheme="minorHAnsi"/>
          <w:b/>
          <w:bCs/>
          <w:color w:val="242424"/>
          <w:sz w:val="32"/>
          <w:szCs w:val="32"/>
          <w:shd w:val="clear" w:color="auto" w:fill="FFFFFF"/>
        </w:rPr>
        <w:t xml:space="preserve">Гель активизирующий для реабилитации </w:t>
      </w:r>
    </w:p>
    <w:p w14:paraId="0A88A54B" w14:textId="4120BFC9" w:rsidR="001C0314" w:rsidRPr="001C0314" w:rsidRDefault="001C0314" w:rsidP="001C0314">
      <w:pPr>
        <w:jc w:val="center"/>
        <w:rPr>
          <w:rFonts w:cstheme="minorHAnsi"/>
          <w:b/>
          <w:sz w:val="32"/>
          <w:szCs w:val="32"/>
        </w:rPr>
      </w:pPr>
      <w:r w:rsidRPr="001C0314">
        <w:rPr>
          <w:rFonts w:cstheme="minorHAnsi"/>
          <w:b/>
          <w:bCs/>
          <w:color w:val="242424"/>
          <w:sz w:val="32"/>
          <w:szCs w:val="32"/>
          <w:shd w:val="clear" w:color="auto" w:fill="FFFFFF"/>
        </w:rPr>
        <w:t>лежачих</w:t>
      </w:r>
      <w:r w:rsidRPr="001C0314">
        <w:rPr>
          <w:rFonts w:cstheme="minorHAnsi"/>
          <w:b/>
          <w:bCs/>
          <w:color w:val="242424"/>
          <w:sz w:val="32"/>
          <w:szCs w:val="32"/>
          <w:shd w:val="clear" w:color="auto" w:fill="FFFFFF"/>
        </w:rPr>
        <w:t xml:space="preserve"> </w:t>
      </w:r>
      <w:r w:rsidRPr="001C0314">
        <w:rPr>
          <w:rFonts w:cstheme="minorHAnsi"/>
          <w:b/>
          <w:bCs/>
          <w:color w:val="242424"/>
          <w:sz w:val="32"/>
          <w:szCs w:val="32"/>
          <w:shd w:val="clear" w:color="auto" w:fill="FFFFFF"/>
        </w:rPr>
        <w:t>больных</w:t>
      </w:r>
    </w:p>
    <w:p w14:paraId="1F5D7D3C" w14:textId="77777777" w:rsidR="00DF3AA9" w:rsidRPr="00EC52D0" w:rsidRDefault="00DF3AA9" w:rsidP="00AF6561">
      <w:pPr>
        <w:pStyle w:val="1"/>
        <w:jc w:val="center"/>
        <w:rPr>
          <w:sz w:val="36"/>
        </w:rPr>
      </w:pPr>
      <w:r w:rsidRPr="00EC52D0">
        <w:rPr>
          <w:sz w:val="36"/>
        </w:rPr>
        <w:t>Спецификация</w:t>
      </w:r>
    </w:p>
    <w:tbl>
      <w:tblPr>
        <w:tblStyle w:val="a3"/>
        <w:tblW w:w="9733" w:type="dxa"/>
        <w:tblLook w:val="04A0" w:firstRow="1" w:lastRow="0" w:firstColumn="1" w:lastColumn="0" w:noHBand="0" w:noVBand="1"/>
      </w:tblPr>
      <w:tblGrid>
        <w:gridCol w:w="4866"/>
        <w:gridCol w:w="4867"/>
      </w:tblGrid>
      <w:tr w:rsidR="00DF3AA9" w14:paraId="27352D40" w14:textId="77777777" w:rsidTr="00EC52D0">
        <w:trPr>
          <w:trHeight w:val="842"/>
        </w:trPr>
        <w:tc>
          <w:tcPr>
            <w:tcW w:w="4866" w:type="dxa"/>
            <w:vAlign w:val="center"/>
          </w:tcPr>
          <w:p w14:paraId="609A2702" w14:textId="77777777" w:rsidR="00DF3AA9" w:rsidRPr="00535CE7" w:rsidRDefault="00DF3AA9" w:rsidP="00EC52D0">
            <w:pPr>
              <w:jc w:val="center"/>
              <w:rPr>
                <w:sz w:val="24"/>
              </w:rPr>
            </w:pPr>
            <w:r w:rsidRPr="00535CE7">
              <w:rPr>
                <w:sz w:val="24"/>
              </w:rPr>
              <w:t>Краткое описание</w:t>
            </w:r>
          </w:p>
        </w:tc>
        <w:tc>
          <w:tcPr>
            <w:tcW w:w="4867" w:type="dxa"/>
            <w:vAlign w:val="center"/>
          </w:tcPr>
          <w:p w14:paraId="14D76B1E" w14:textId="0AC23F44" w:rsidR="00DF3AA9" w:rsidRPr="009C5060" w:rsidRDefault="005870C8" w:rsidP="00EC52D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Средство</w:t>
            </w:r>
            <w:proofErr w:type="gramEnd"/>
            <w:r>
              <w:rPr>
                <w:sz w:val="24"/>
              </w:rPr>
              <w:t xml:space="preserve"> очищающее кожу не требующее смывания водой</w:t>
            </w:r>
          </w:p>
        </w:tc>
      </w:tr>
      <w:tr w:rsidR="00DF3AA9" w14:paraId="2CCE1DE8" w14:textId="77777777" w:rsidTr="00EC52D0">
        <w:trPr>
          <w:trHeight w:val="842"/>
        </w:trPr>
        <w:tc>
          <w:tcPr>
            <w:tcW w:w="4866" w:type="dxa"/>
            <w:vAlign w:val="center"/>
          </w:tcPr>
          <w:p w14:paraId="3E15B170" w14:textId="77777777" w:rsidR="00DF3AA9" w:rsidRPr="00535CE7" w:rsidRDefault="00DF3AA9" w:rsidP="00EC52D0">
            <w:pPr>
              <w:jc w:val="center"/>
              <w:rPr>
                <w:sz w:val="24"/>
              </w:rPr>
            </w:pPr>
            <w:r w:rsidRPr="00535CE7">
              <w:rPr>
                <w:sz w:val="24"/>
              </w:rPr>
              <w:t>Назначение</w:t>
            </w:r>
          </w:p>
        </w:tc>
        <w:tc>
          <w:tcPr>
            <w:tcW w:w="4867" w:type="dxa"/>
            <w:vAlign w:val="center"/>
          </w:tcPr>
          <w:p w14:paraId="6144F093" w14:textId="13166489" w:rsidR="00DF3AA9" w:rsidRPr="009C5060" w:rsidRDefault="005870C8" w:rsidP="005A79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Очистка загрязнённых участков кожи</w:t>
            </w:r>
          </w:p>
        </w:tc>
      </w:tr>
      <w:tr w:rsidR="00DF3AA9" w14:paraId="7F26F43A" w14:textId="77777777" w:rsidTr="00EC52D0">
        <w:trPr>
          <w:trHeight w:val="422"/>
        </w:trPr>
        <w:tc>
          <w:tcPr>
            <w:tcW w:w="4866" w:type="dxa"/>
            <w:vAlign w:val="center"/>
          </w:tcPr>
          <w:p w14:paraId="7A5E1356" w14:textId="77777777" w:rsidR="00DF3AA9" w:rsidRPr="00535CE7" w:rsidRDefault="00463BA7" w:rsidP="00EC52D0">
            <w:pPr>
              <w:jc w:val="center"/>
              <w:rPr>
                <w:sz w:val="24"/>
              </w:rPr>
            </w:pPr>
            <w:r w:rsidRPr="00535CE7">
              <w:rPr>
                <w:sz w:val="24"/>
              </w:rPr>
              <w:t>Область применения</w:t>
            </w:r>
          </w:p>
        </w:tc>
        <w:tc>
          <w:tcPr>
            <w:tcW w:w="4867" w:type="dxa"/>
            <w:vAlign w:val="center"/>
          </w:tcPr>
          <w:p w14:paraId="0618C414" w14:textId="2967DF69" w:rsidR="00DF3AA9" w:rsidRPr="009C5060" w:rsidRDefault="005870C8" w:rsidP="005A79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52D0">
              <w:rPr>
                <w:sz w:val="24"/>
              </w:rPr>
              <w:t>Средства косметические гигиенические для ухода за кожей</w:t>
            </w:r>
          </w:p>
        </w:tc>
      </w:tr>
      <w:tr w:rsidR="00483128" w14:paraId="4AFE7286" w14:textId="77777777" w:rsidTr="00EC52D0">
        <w:trPr>
          <w:trHeight w:val="422"/>
        </w:trPr>
        <w:tc>
          <w:tcPr>
            <w:tcW w:w="9733" w:type="dxa"/>
            <w:gridSpan w:val="2"/>
            <w:vAlign w:val="center"/>
          </w:tcPr>
          <w:p w14:paraId="1474416B" w14:textId="77777777" w:rsidR="00483128" w:rsidRPr="00EC52D0" w:rsidRDefault="00483128" w:rsidP="00EC52D0">
            <w:pPr>
              <w:jc w:val="center"/>
              <w:rPr>
                <w:b/>
                <w:sz w:val="24"/>
              </w:rPr>
            </w:pPr>
            <w:r w:rsidRPr="00EC52D0">
              <w:rPr>
                <w:b/>
                <w:sz w:val="24"/>
              </w:rPr>
              <w:t>Характеристики</w:t>
            </w:r>
            <w:r w:rsidR="00AF6561" w:rsidRPr="00EC52D0">
              <w:rPr>
                <w:b/>
                <w:sz w:val="24"/>
              </w:rPr>
              <w:t xml:space="preserve"> концентрата</w:t>
            </w:r>
          </w:p>
        </w:tc>
      </w:tr>
      <w:tr w:rsidR="00DF3AA9" w14:paraId="2776C678" w14:textId="77777777" w:rsidTr="00EC52D0">
        <w:trPr>
          <w:trHeight w:val="422"/>
        </w:trPr>
        <w:tc>
          <w:tcPr>
            <w:tcW w:w="4866" w:type="dxa"/>
            <w:vAlign w:val="center"/>
          </w:tcPr>
          <w:p w14:paraId="1E7C518E" w14:textId="77777777" w:rsidR="00DF3AA9" w:rsidRPr="00535CE7" w:rsidRDefault="00483128" w:rsidP="00EC52D0">
            <w:pPr>
              <w:jc w:val="center"/>
              <w:rPr>
                <w:sz w:val="24"/>
              </w:rPr>
            </w:pPr>
            <w:r w:rsidRPr="00535CE7">
              <w:rPr>
                <w:sz w:val="24"/>
              </w:rPr>
              <w:t>Внешний вид</w:t>
            </w:r>
          </w:p>
        </w:tc>
        <w:tc>
          <w:tcPr>
            <w:tcW w:w="4867" w:type="dxa"/>
            <w:vAlign w:val="center"/>
          </w:tcPr>
          <w:p w14:paraId="22516405" w14:textId="783DF801" w:rsidR="00DF3AA9" w:rsidRPr="009C5060" w:rsidRDefault="005870C8" w:rsidP="00D42D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Однородная жидкость без посторонних включений</w:t>
            </w:r>
          </w:p>
        </w:tc>
      </w:tr>
      <w:tr w:rsidR="00DF3AA9" w14:paraId="09BB45D7" w14:textId="77777777" w:rsidTr="00EC52D0">
        <w:trPr>
          <w:trHeight w:val="422"/>
        </w:trPr>
        <w:tc>
          <w:tcPr>
            <w:tcW w:w="4866" w:type="dxa"/>
            <w:vAlign w:val="center"/>
          </w:tcPr>
          <w:p w14:paraId="12A8BB58" w14:textId="77777777" w:rsidR="00DF3AA9" w:rsidRPr="00016199" w:rsidRDefault="00EC52D0" w:rsidP="00EC52D0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4867" w:type="dxa"/>
            <w:vAlign w:val="center"/>
          </w:tcPr>
          <w:p w14:paraId="6E27D8F6" w14:textId="745E8340" w:rsidR="00DF3AA9" w:rsidRPr="00535CE7" w:rsidRDefault="005870C8" w:rsidP="00EC5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Прозрачный</w:t>
            </w:r>
          </w:p>
        </w:tc>
      </w:tr>
      <w:tr w:rsidR="00483128" w14:paraId="7AB296C2" w14:textId="77777777" w:rsidTr="00EC52D0">
        <w:trPr>
          <w:trHeight w:val="404"/>
        </w:trPr>
        <w:tc>
          <w:tcPr>
            <w:tcW w:w="4866" w:type="dxa"/>
            <w:vAlign w:val="center"/>
          </w:tcPr>
          <w:p w14:paraId="7072EEF1" w14:textId="77777777" w:rsidR="00483128" w:rsidRPr="00535CE7" w:rsidRDefault="00EC52D0" w:rsidP="00EC52D0">
            <w:pPr>
              <w:jc w:val="center"/>
              <w:rPr>
                <w:sz w:val="24"/>
              </w:rPr>
            </w:pPr>
            <w:r w:rsidRPr="00EC52D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Показатель активности водородных ионов (рН)</w:t>
            </w:r>
          </w:p>
        </w:tc>
        <w:tc>
          <w:tcPr>
            <w:tcW w:w="4867" w:type="dxa"/>
            <w:vAlign w:val="center"/>
          </w:tcPr>
          <w:p w14:paraId="04458958" w14:textId="77777777" w:rsidR="00483128" w:rsidRPr="00535CE7" w:rsidRDefault="00EC52D0" w:rsidP="00EC5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AF6561" w14:paraId="509B5A56" w14:textId="77777777" w:rsidTr="00EC52D0">
        <w:trPr>
          <w:trHeight w:val="404"/>
        </w:trPr>
        <w:tc>
          <w:tcPr>
            <w:tcW w:w="9733" w:type="dxa"/>
            <w:gridSpan w:val="2"/>
            <w:vAlign w:val="center"/>
          </w:tcPr>
          <w:p w14:paraId="304E8D9C" w14:textId="77777777" w:rsidR="00AF6561" w:rsidRPr="00EC52D0" w:rsidRDefault="00FF5F7F" w:rsidP="00EC52D0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Применение</w:t>
            </w:r>
          </w:p>
        </w:tc>
      </w:tr>
      <w:tr w:rsidR="00AF6561" w14:paraId="657BFA77" w14:textId="77777777" w:rsidTr="00EC52D0">
        <w:trPr>
          <w:trHeight w:val="1768"/>
        </w:trPr>
        <w:tc>
          <w:tcPr>
            <w:tcW w:w="9733" w:type="dxa"/>
            <w:gridSpan w:val="2"/>
            <w:vAlign w:val="center"/>
          </w:tcPr>
          <w:p w14:paraId="72E565B6" w14:textId="324AC737" w:rsidR="0052016C" w:rsidRPr="005870C8" w:rsidRDefault="005870C8" w:rsidP="00FF5F7F">
            <w:pPr>
              <w:pStyle w:val="a6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5870C8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Нанесите средство на часть тела губкой либо обыкновенной салфеткой. Протрите пропитанной губкой кожу. Вспеньте массирующими движениями до образования пены. Пена соберёт загрязнения и выведет его на поверхность кожи. Сотрите пену чистым, сухим полотенцем. Повторите процедуру мытья со всеми частями тела. Процесс мытья завершен. После мытья вы почувствуете свежесть и смягчающий эффект алоэ.</w:t>
            </w:r>
          </w:p>
        </w:tc>
      </w:tr>
    </w:tbl>
    <w:p w14:paraId="6044911A" w14:textId="77777777" w:rsidR="006F7691" w:rsidRDefault="006F7691" w:rsidP="006F7691">
      <w:pPr>
        <w:pStyle w:val="a8"/>
        <w:ind w:left="-284" w:right="-143"/>
        <w:rPr>
          <w:sz w:val="24"/>
          <w:szCs w:val="24"/>
        </w:rPr>
      </w:pPr>
    </w:p>
    <w:p w14:paraId="417F8589" w14:textId="77777777" w:rsidR="006F7691" w:rsidRDefault="006F7691" w:rsidP="006F7691">
      <w:pPr>
        <w:pStyle w:val="a8"/>
        <w:ind w:left="-284" w:right="-143"/>
        <w:rPr>
          <w:sz w:val="24"/>
          <w:szCs w:val="24"/>
        </w:rPr>
      </w:pPr>
    </w:p>
    <w:p w14:paraId="6D466530" w14:textId="2733364B" w:rsidR="009C5060" w:rsidRDefault="009C5060" w:rsidP="009C5060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6B9">
        <w:rPr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Кречетова Елена Александровна</w:t>
      </w:r>
    </w:p>
    <w:p w14:paraId="5432B29C" w14:textId="327B9A35" w:rsidR="00EC52D0" w:rsidRDefault="009C5060" w:rsidP="00EC52D0">
      <w:pPr>
        <w:pStyle w:val="a8"/>
        <w:ind w:left="-284"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EC52D0">
        <w:rPr>
          <w:sz w:val="24"/>
          <w:szCs w:val="24"/>
        </w:rPr>
        <w:t>___________________</w:t>
      </w:r>
    </w:p>
    <w:p w14:paraId="2DE3F55C" w14:textId="177EC755" w:rsidR="006F7691" w:rsidRPr="00ED6D48" w:rsidRDefault="00EC52D0" w:rsidP="00ED6D48">
      <w:pPr>
        <w:pStyle w:val="a8"/>
        <w:ind w:left="-284" w:right="18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м.п.                          </w:t>
      </w:r>
    </w:p>
    <w:sectPr w:rsidR="006F7691" w:rsidRPr="00ED6D48" w:rsidSect="004C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D62F2"/>
    <w:multiLevelType w:val="multilevel"/>
    <w:tmpl w:val="4EB4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34328"/>
    <w:multiLevelType w:val="hybridMultilevel"/>
    <w:tmpl w:val="2D74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08"/>
    <w:rsid w:val="00016199"/>
    <w:rsid w:val="000709EA"/>
    <w:rsid w:val="000B654A"/>
    <w:rsid w:val="000D3AFC"/>
    <w:rsid w:val="000D7248"/>
    <w:rsid w:val="000E3DF8"/>
    <w:rsid w:val="001010BF"/>
    <w:rsid w:val="0010763D"/>
    <w:rsid w:val="001C0314"/>
    <w:rsid w:val="00242DD1"/>
    <w:rsid w:val="00306212"/>
    <w:rsid w:val="003D540E"/>
    <w:rsid w:val="00463BA7"/>
    <w:rsid w:val="00483128"/>
    <w:rsid w:val="004C7868"/>
    <w:rsid w:val="004F323B"/>
    <w:rsid w:val="0052016C"/>
    <w:rsid w:val="00535CE7"/>
    <w:rsid w:val="005607D6"/>
    <w:rsid w:val="00571F70"/>
    <w:rsid w:val="005870C8"/>
    <w:rsid w:val="005A7996"/>
    <w:rsid w:val="005D3061"/>
    <w:rsid w:val="005F4543"/>
    <w:rsid w:val="006812E0"/>
    <w:rsid w:val="006E2827"/>
    <w:rsid w:val="006F7691"/>
    <w:rsid w:val="00737F5D"/>
    <w:rsid w:val="007C3D9F"/>
    <w:rsid w:val="007D5608"/>
    <w:rsid w:val="00800ADC"/>
    <w:rsid w:val="009C5060"/>
    <w:rsid w:val="00A06AB9"/>
    <w:rsid w:val="00A0744C"/>
    <w:rsid w:val="00AF6561"/>
    <w:rsid w:val="00B539F5"/>
    <w:rsid w:val="00B63730"/>
    <w:rsid w:val="00BF0D52"/>
    <w:rsid w:val="00C51248"/>
    <w:rsid w:val="00C60EEA"/>
    <w:rsid w:val="00D3598C"/>
    <w:rsid w:val="00D42DBA"/>
    <w:rsid w:val="00D631E0"/>
    <w:rsid w:val="00DD35EC"/>
    <w:rsid w:val="00DF3AA9"/>
    <w:rsid w:val="00EA3757"/>
    <w:rsid w:val="00EC52D0"/>
    <w:rsid w:val="00ED6D48"/>
    <w:rsid w:val="00F86A34"/>
    <w:rsid w:val="00FE4947"/>
    <w:rsid w:val="00FF5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397B"/>
  <w15:docId w15:val="{11DD0982-9AA4-462A-B2B3-38DAB5FE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AF65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F65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F6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F65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F323B"/>
    <w:rPr>
      <w:color w:val="0000FF"/>
      <w:u w:val="single"/>
    </w:rPr>
  </w:style>
  <w:style w:type="paragraph" w:styleId="a8">
    <w:name w:val="No Spacing"/>
    <w:uiPriority w:val="1"/>
    <w:qFormat/>
    <w:rsid w:val="006F769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Зиля Шаманаева</cp:lastModifiedBy>
  <cp:revision>4</cp:revision>
  <dcterms:created xsi:type="dcterms:W3CDTF">2023-04-20T06:20:00Z</dcterms:created>
  <dcterms:modified xsi:type="dcterms:W3CDTF">2023-04-20T06:30:00Z</dcterms:modified>
</cp:coreProperties>
</file>